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6"/>
        <w:gridCol w:w="956"/>
        <w:gridCol w:w="762"/>
        <w:gridCol w:w="458"/>
        <w:gridCol w:w="1989"/>
        <w:gridCol w:w="70"/>
        <w:gridCol w:w="388"/>
        <w:gridCol w:w="37"/>
        <w:gridCol w:w="880"/>
        <w:gridCol w:w="1672"/>
        <w:gridCol w:w="621"/>
        <w:gridCol w:w="306"/>
        <w:gridCol w:w="491"/>
        <w:gridCol w:w="424"/>
        <w:gridCol w:w="764"/>
        <w:gridCol w:w="2781"/>
        <w:gridCol w:w="88"/>
      </w:tblGrid>
      <w:tr w:rsidR="00893CC7" w14:paraId="6A0997FE" w14:textId="77777777" w:rsidTr="00724ABF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CC1C661" w14:textId="33982083" w:rsidR="00893CC7" w:rsidRDefault="00893CC7" w:rsidP="0093733B">
            <w:pPr>
              <w:tabs>
                <w:tab w:val="left" w:pos="284"/>
              </w:tabs>
            </w:pPr>
            <w:r>
              <w:t>Datum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0E44CCF" w14:textId="5C1A4DB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7163654E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265D0" w14:textId="038475F8" w:rsidR="00893CC7" w:rsidRDefault="00893CC7" w:rsidP="0093733B">
            <w:pPr>
              <w:tabs>
                <w:tab w:val="left" w:pos="284"/>
              </w:tabs>
            </w:pPr>
            <w:r>
              <w:t>Heimmannschaft</w:t>
            </w:r>
          </w:p>
        </w:tc>
        <w:tc>
          <w:tcPr>
            <w:tcW w:w="54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178956E" w14:textId="54C7FD0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3CC7" w14:paraId="48AFB6C4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EDB" w14:textId="52E53389" w:rsidR="00893CC7" w:rsidRDefault="00893CC7" w:rsidP="0093733B">
            <w:pPr>
              <w:tabs>
                <w:tab w:val="left" w:pos="284"/>
              </w:tabs>
            </w:pPr>
            <w:r>
              <w:t>Spielort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6A66" w14:textId="0E01D216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09327F6F" w14:textId="77777777" w:rsidR="00893CC7" w:rsidRDefault="00893CC7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786" w14:textId="2E8CDD0C" w:rsidR="00893CC7" w:rsidRDefault="00893CC7" w:rsidP="0093733B">
            <w:pPr>
              <w:tabs>
                <w:tab w:val="left" w:pos="284"/>
              </w:tabs>
            </w:pPr>
            <w:r>
              <w:t>Gastmannschaft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4459" w14:textId="17439FFC" w:rsidR="00893CC7" w:rsidRDefault="007D500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2E70" w14:paraId="20117C00" w14:textId="77777777" w:rsidTr="00724A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269" w14:textId="1282F58F" w:rsidR="00222E70" w:rsidRDefault="008B42A6" w:rsidP="0093733B">
            <w:pPr>
              <w:tabs>
                <w:tab w:val="left" w:pos="284"/>
              </w:tabs>
            </w:pPr>
            <w:r>
              <w:t>Eingeteilter Verein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0BE7C" w14:textId="51CC96A1" w:rsidR="00222E70" w:rsidRDefault="00222E70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</w:tcPr>
          <w:p w14:paraId="6FC87ACD" w14:textId="77777777" w:rsidR="00222E70" w:rsidRDefault="00222E70" w:rsidP="0093733B">
            <w:pPr>
              <w:tabs>
                <w:tab w:val="left" w:pos="284"/>
              </w:tabs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FEB" w14:textId="34EA51F5" w:rsidR="00222E70" w:rsidRDefault="008B42A6" w:rsidP="0093733B">
            <w:pPr>
              <w:tabs>
                <w:tab w:val="left" w:pos="284"/>
              </w:tabs>
            </w:pPr>
            <w:r>
              <w:t>Spielnummer(n)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B978B" w14:textId="75D05952" w:rsidR="00222E70" w:rsidRDefault="008B42A6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:rsidRPr="00C23423" w14:paraId="06D71E1A" w14:textId="5B77E1E2" w:rsidTr="00724ABF">
        <w:tc>
          <w:tcPr>
            <w:tcW w:w="4429" w:type="dxa"/>
            <w:gridSpan w:val="4"/>
          </w:tcPr>
          <w:p w14:paraId="7473847B" w14:textId="27DBBDFF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93733B" w:rsidRPr="00C23423">
              <w:rPr>
                <w:b/>
                <w:bCs/>
                <w:sz w:val="16"/>
                <w:szCs w:val="16"/>
              </w:rPr>
              <w:t>9 Innings</w:t>
            </w:r>
          </w:p>
        </w:tc>
        <w:tc>
          <w:tcPr>
            <w:tcW w:w="458" w:type="dxa"/>
          </w:tcPr>
          <w:p w14:paraId="0EAE51F5" w14:textId="17D4A33D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08ACD70" w14:textId="341498BC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93733B" w:rsidRPr="00C23423">
              <w:rPr>
                <w:b/>
                <w:bCs/>
                <w:sz w:val="16"/>
                <w:szCs w:val="16"/>
              </w:rPr>
              <w:t>7 Innings</w:t>
            </w:r>
          </w:p>
        </w:tc>
        <w:tc>
          <w:tcPr>
            <w:tcW w:w="306" w:type="dxa"/>
          </w:tcPr>
          <w:p w14:paraId="77F82CAF" w14:textId="77777777" w:rsidR="0093733B" w:rsidRPr="00C23423" w:rsidRDefault="0093733B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21218EA5" w14:textId="15342783" w:rsidR="0093733B" w:rsidRPr="00C23423" w:rsidRDefault="00995736" w:rsidP="0093733B">
            <w:pPr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  <w:r w:rsidR="0093733B" w:rsidRPr="00C23423">
              <w:rPr>
                <w:b/>
                <w:bCs/>
                <w:sz w:val="16"/>
                <w:szCs w:val="16"/>
              </w:rPr>
              <w:t>5 Innings</w:t>
            </w:r>
          </w:p>
        </w:tc>
      </w:tr>
      <w:tr w:rsidR="0093733B" w:rsidRPr="00C23423" w14:paraId="7AC20309" w14:textId="1F6A06DE" w:rsidTr="00724ABF">
        <w:tc>
          <w:tcPr>
            <w:tcW w:w="4429" w:type="dxa"/>
            <w:gridSpan w:val="4"/>
          </w:tcPr>
          <w:p w14:paraId="05AA8DE9" w14:textId="7F1030C9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3110D6">
              <w:rPr>
                <w:sz w:val="16"/>
                <w:szCs w:val="16"/>
              </w:rPr>
              <w:t>8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458" w:type="dxa"/>
          </w:tcPr>
          <w:p w14:paraId="7B12DB8A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1D7D2A4E" w14:textId="55068221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975F93">
              <w:rPr>
                <w:sz w:val="16"/>
                <w:szCs w:val="16"/>
              </w:rPr>
              <w:t>6</w:t>
            </w:r>
            <w:r w:rsidRPr="00C23423">
              <w:rPr>
                <w:sz w:val="16"/>
                <w:szCs w:val="16"/>
              </w:rPr>
              <w:t>0,00</w:t>
            </w:r>
          </w:p>
        </w:tc>
        <w:tc>
          <w:tcPr>
            <w:tcW w:w="306" w:type="dxa"/>
          </w:tcPr>
          <w:p w14:paraId="65CCBED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41962B98" w14:textId="75CB17C3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Double-Header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>Euro</w:t>
            </w:r>
            <w:r w:rsidRPr="00C23423">
              <w:rPr>
                <w:sz w:val="16"/>
                <w:szCs w:val="16"/>
              </w:rPr>
              <w:tab/>
            </w:r>
            <w:r w:rsidR="00235BDC">
              <w:rPr>
                <w:sz w:val="16"/>
                <w:szCs w:val="16"/>
              </w:rPr>
              <w:t>4</w:t>
            </w:r>
            <w:r w:rsidRPr="00C23423">
              <w:rPr>
                <w:sz w:val="16"/>
                <w:szCs w:val="16"/>
              </w:rPr>
              <w:t>0,00</w:t>
            </w:r>
          </w:p>
        </w:tc>
      </w:tr>
      <w:tr w:rsidR="0093733B" w:rsidRPr="00C23423" w14:paraId="4F40871C" w14:textId="391341DB" w:rsidTr="00724ABF">
        <w:tc>
          <w:tcPr>
            <w:tcW w:w="4429" w:type="dxa"/>
            <w:gridSpan w:val="4"/>
          </w:tcPr>
          <w:p w14:paraId="7FFB74AA" w14:textId="1E4864C1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3110D6">
              <w:rPr>
                <w:sz w:val="16"/>
                <w:szCs w:val="16"/>
              </w:rPr>
              <w:t>40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458" w:type="dxa"/>
          </w:tcPr>
          <w:p w14:paraId="6CB79C7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657" w:type="dxa"/>
            <w:gridSpan w:val="7"/>
          </w:tcPr>
          <w:p w14:paraId="5AFA3AB3" w14:textId="52B8A51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 xml:space="preserve">Single Game 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975F93">
              <w:rPr>
                <w:sz w:val="16"/>
                <w:szCs w:val="16"/>
              </w:rPr>
              <w:t>30</w:t>
            </w:r>
            <w:r w:rsidRPr="00C23423">
              <w:rPr>
                <w:sz w:val="16"/>
                <w:szCs w:val="16"/>
              </w:rPr>
              <w:t>,00</w:t>
            </w:r>
          </w:p>
        </w:tc>
        <w:tc>
          <w:tcPr>
            <w:tcW w:w="306" w:type="dxa"/>
          </w:tcPr>
          <w:p w14:paraId="4CAACB27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32D24E05" w14:textId="34D633C6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23423">
              <w:rPr>
                <w:sz w:val="16"/>
                <w:szCs w:val="16"/>
              </w:rPr>
              <w:t>Single Game</w:t>
            </w:r>
            <w:r w:rsidRPr="00C23423">
              <w:rPr>
                <w:sz w:val="16"/>
                <w:szCs w:val="16"/>
              </w:rPr>
              <w:tab/>
            </w:r>
            <w:r w:rsidRPr="00C23423">
              <w:rPr>
                <w:sz w:val="16"/>
                <w:szCs w:val="16"/>
              </w:rPr>
              <w:tab/>
              <w:t xml:space="preserve">Euro </w:t>
            </w:r>
            <w:r w:rsidRPr="00C23423">
              <w:rPr>
                <w:sz w:val="16"/>
                <w:szCs w:val="16"/>
              </w:rPr>
              <w:tab/>
            </w:r>
            <w:r w:rsidR="00235BDC">
              <w:rPr>
                <w:sz w:val="16"/>
                <w:szCs w:val="16"/>
              </w:rPr>
              <w:t>20</w:t>
            </w:r>
            <w:r w:rsidRPr="00C23423">
              <w:rPr>
                <w:sz w:val="16"/>
                <w:szCs w:val="16"/>
              </w:rPr>
              <w:t>,00</w:t>
            </w:r>
          </w:p>
        </w:tc>
      </w:tr>
      <w:tr w:rsidR="0093733B" w:rsidRPr="00C23423" w14:paraId="78E9F61F" w14:textId="77777777" w:rsidTr="00724ABF">
        <w:tc>
          <w:tcPr>
            <w:tcW w:w="4429" w:type="dxa"/>
            <w:gridSpan w:val="4"/>
          </w:tcPr>
          <w:p w14:paraId="2E5B0C80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58" w:type="dxa"/>
          </w:tcPr>
          <w:p w14:paraId="75FB68E8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657" w:type="dxa"/>
            <w:gridSpan w:val="7"/>
          </w:tcPr>
          <w:p w14:paraId="48F48763" w14:textId="2FA1B1BC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14:paraId="67FACB96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5"/>
          </w:tcPr>
          <w:p w14:paraId="1B61258B" w14:textId="77777777" w:rsidR="0093733B" w:rsidRPr="00C23423" w:rsidRDefault="0093733B" w:rsidP="0093733B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3733B" w14:paraId="326F7732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20FD9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right w:val="nil"/>
            </w:tcBorders>
          </w:tcPr>
          <w:p w14:paraId="7416C7C7" w14:textId="77777777" w:rsidR="0093733B" w:rsidRPr="001D78F9" w:rsidRDefault="0093733B" w:rsidP="0093733B">
            <w:pPr>
              <w:tabs>
                <w:tab w:val="left" w:pos="284"/>
              </w:tabs>
              <w:rPr>
                <w:lang w:val="en-US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5DDF7" w14:textId="77777777" w:rsidR="0093733B" w:rsidRPr="0093733B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07" w:type="dxa"/>
            <w:gridSpan w:val="6"/>
            <w:shd w:val="clear" w:color="auto" w:fill="D9D9D9" w:themeFill="background1" w:themeFillShade="D9"/>
          </w:tcPr>
          <w:p w14:paraId="28FB163B" w14:textId="1E7B9452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1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43908F81" w14:textId="74B21F75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  <w:tc>
          <w:tcPr>
            <w:tcW w:w="3545" w:type="dxa"/>
            <w:gridSpan w:val="2"/>
            <w:shd w:val="clear" w:color="auto" w:fill="D9D9D9" w:themeFill="background1" w:themeFillShade="D9"/>
          </w:tcPr>
          <w:p w14:paraId="1BDE18F0" w14:textId="358DF024" w:rsidR="0093733B" w:rsidRPr="00166DF7" w:rsidRDefault="0093733B" w:rsidP="0093733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166DF7">
              <w:rPr>
                <w:b/>
                <w:bCs/>
              </w:rPr>
              <w:t>Schiedsrichter 2</w:t>
            </w:r>
          </w:p>
        </w:tc>
      </w:tr>
      <w:tr w:rsidR="0093733B" w14:paraId="12B1C56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22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793C81F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4"/>
            <w:vAlign w:val="center"/>
          </w:tcPr>
          <w:p w14:paraId="2153DC65" w14:textId="594E5E33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Name, Vorname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48CEB63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293AD08E" w14:textId="7923F321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24" w:type="dxa"/>
            <w:vMerge/>
          </w:tcPr>
          <w:p w14:paraId="505FA47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00352AA6" w14:textId="7C78DE25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33B" w14:paraId="6E4FB731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18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</w:tcBorders>
          </w:tcPr>
          <w:p w14:paraId="355753CE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165" w:type="dxa"/>
            <w:gridSpan w:val="4"/>
            <w:vAlign w:val="center"/>
          </w:tcPr>
          <w:p w14:paraId="7236DFF9" w14:textId="6CE54DE9" w:rsidR="0093733B" w:rsidRPr="00C23423" w:rsidRDefault="0093733B" w:rsidP="0006185C">
            <w:pPr>
              <w:tabs>
                <w:tab w:val="left" w:pos="284"/>
              </w:tabs>
              <w:rPr>
                <w:b/>
                <w:bCs/>
              </w:rPr>
            </w:pPr>
            <w:r w:rsidRPr="00C23423">
              <w:rPr>
                <w:b/>
                <w:bCs/>
              </w:rPr>
              <w:t>Lizenznummer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8800D16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</w:tcPr>
          <w:p w14:paraId="3E3B4101" w14:textId="70223ADD" w:rsidR="0093733B" w:rsidRDefault="00180A03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4" w:type="dxa"/>
            <w:vMerge/>
          </w:tcPr>
          <w:p w14:paraId="02398C6C" w14:textId="77777777" w:rsidR="0093733B" w:rsidRDefault="0093733B" w:rsidP="0093733B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</w:tcPr>
          <w:p w14:paraId="74CCC287" w14:textId="4BC607E0" w:rsidR="0093733B" w:rsidRDefault="007C3A0A" w:rsidP="0093733B">
            <w:pPr>
              <w:tabs>
                <w:tab w:val="left" w:pos="284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423" w14:paraId="18AFE963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8"/>
        </w:trPr>
        <w:tc>
          <w:tcPr>
            <w:tcW w:w="2711" w:type="dxa"/>
            <w:gridSpan w:val="2"/>
            <w:vAlign w:val="center"/>
          </w:tcPr>
          <w:p w14:paraId="0333D734" w14:textId="45BD500C" w:rsidR="00C23423" w:rsidRPr="00166DF7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Aufwandsentschädigung</w:t>
            </w:r>
          </w:p>
        </w:tc>
        <w:tc>
          <w:tcPr>
            <w:tcW w:w="4165" w:type="dxa"/>
            <w:gridSpan w:val="4"/>
            <w:vAlign w:val="center"/>
          </w:tcPr>
          <w:p w14:paraId="76D397DD" w14:textId="52AEE02A" w:rsidR="00C23423" w:rsidRDefault="00BE35AC" w:rsidP="00A12CBD">
            <w:pPr>
              <w:tabs>
                <w:tab w:val="left" w:pos="284"/>
              </w:tabs>
            </w:pPr>
            <w:r>
              <w:t>s</w:t>
            </w:r>
            <w:r w:rsidR="00C23423">
              <w:t>iehe Auflistung oben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F6BB3F9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3C731C2" w14:textId="0BE2AC98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2E75FF69" w14:textId="3667A89D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7FD42EF1" w14:textId="77777777" w:rsidR="00C23423" w:rsidRDefault="00C23423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9F26CA6" w14:textId="4BEE0F7A" w:rsidR="00C23423" w:rsidRPr="008B246D" w:rsidRDefault="00C23423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0A19BE8D" w14:textId="0728FE16" w:rsidR="00C23423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0BEA" w14:paraId="7592F1FF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20"/>
        </w:trPr>
        <w:tc>
          <w:tcPr>
            <w:tcW w:w="2711" w:type="dxa"/>
            <w:gridSpan w:val="2"/>
            <w:vAlign w:val="center"/>
          </w:tcPr>
          <w:p w14:paraId="2F993D5A" w14:textId="0D85573B" w:rsidR="00820BEA" w:rsidRPr="00166DF7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166DF7">
              <w:rPr>
                <w:b/>
                <w:bCs/>
              </w:rPr>
              <w:t>Fahrtkosten</w:t>
            </w:r>
          </w:p>
        </w:tc>
        <w:tc>
          <w:tcPr>
            <w:tcW w:w="4165" w:type="dxa"/>
            <w:gridSpan w:val="4"/>
            <w:vAlign w:val="center"/>
          </w:tcPr>
          <w:p w14:paraId="24D37CFD" w14:textId="6B7D2C20" w:rsidR="00820BEA" w:rsidRDefault="00820BEA" w:rsidP="00A12CBD">
            <w:pPr>
              <w:tabs>
                <w:tab w:val="left" w:pos="284"/>
              </w:tabs>
            </w:pPr>
            <w:r>
              <w:t xml:space="preserve">PKW </w:t>
            </w:r>
            <w:r w:rsidRPr="0093733B">
              <w:rPr>
                <w:sz w:val="18"/>
                <w:szCs w:val="18"/>
              </w:rPr>
              <w:t>(Hin- und Rückstrecke)</w:t>
            </w:r>
            <w:r w:rsidR="002846E6" w:rsidRPr="002846E6">
              <w:rPr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D7CC3CB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30650152" w14:textId="720E8584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606EC0D6" w14:textId="43DDFE0A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13E8C429" w14:textId="77777777" w:rsidR="00820BEA" w:rsidRDefault="00820BEA" w:rsidP="00A12CBD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038A548F" w14:textId="19C889CE" w:rsidR="00820BEA" w:rsidRPr="008B246D" w:rsidRDefault="00820BEA" w:rsidP="00A12CBD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63BA1A61" w14:textId="4AA84013" w:rsidR="00820BEA" w:rsidRDefault="007C3A0A" w:rsidP="007C3A0A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5F11" w14:paraId="3FE458B9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409"/>
        </w:trPr>
        <w:tc>
          <w:tcPr>
            <w:tcW w:w="2711" w:type="dxa"/>
            <w:gridSpan w:val="2"/>
            <w:vAlign w:val="center"/>
          </w:tcPr>
          <w:p w14:paraId="6EEC26AA" w14:textId="7BECFD19" w:rsidR="00125F11" w:rsidRPr="006B4F05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 w:rsidRPr="006B4F05">
              <w:rPr>
                <w:b/>
                <w:bCs/>
              </w:rPr>
              <w:t>Betrag je Schiedsrichter</w:t>
            </w:r>
          </w:p>
        </w:tc>
        <w:tc>
          <w:tcPr>
            <w:tcW w:w="4165" w:type="dxa"/>
            <w:gridSpan w:val="4"/>
            <w:vAlign w:val="center"/>
          </w:tcPr>
          <w:p w14:paraId="74943BD2" w14:textId="195EA0DB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3C3AEA30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917" w:type="dxa"/>
            <w:gridSpan w:val="2"/>
            <w:vAlign w:val="center"/>
          </w:tcPr>
          <w:p w14:paraId="70578139" w14:textId="470D5D5E" w:rsidR="00125F11" w:rsidRPr="008B246D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090" w:type="dxa"/>
            <w:gridSpan w:val="4"/>
            <w:vAlign w:val="center"/>
          </w:tcPr>
          <w:p w14:paraId="75C7CF10" w14:textId="60F593D5" w:rsidR="00125F11" w:rsidRDefault="00125F11" w:rsidP="00125F11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vMerge/>
            <w:vAlign w:val="center"/>
          </w:tcPr>
          <w:p w14:paraId="0D5F88AF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764" w:type="dxa"/>
            <w:vAlign w:val="center"/>
          </w:tcPr>
          <w:p w14:paraId="6F242F7C" w14:textId="3F6D393C" w:rsidR="00125F11" w:rsidRPr="008B246D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vAlign w:val="center"/>
          </w:tcPr>
          <w:p w14:paraId="250B5C65" w14:textId="156BBB1A" w:rsidR="00125F11" w:rsidRDefault="00125F11" w:rsidP="00125F11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5F11" w14:paraId="765A3E8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78"/>
        </w:trPr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14:paraId="4C6613AD" w14:textId="4DB695C7" w:rsidR="00125F11" w:rsidRPr="006B4F05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 w:rsidRPr="006B4F05">
              <w:rPr>
                <w:b/>
                <w:bCs/>
              </w:rPr>
              <w:t>Betrag erhalten</w:t>
            </w:r>
          </w:p>
        </w:tc>
        <w:tc>
          <w:tcPr>
            <w:tcW w:w="4165" w:type="dxa"/>
            <w:gridSpan w:val="4"/>
            <w:tcBorders>
              <w:bottom w:val="single" w:sz="4" w:space="0" w:color="auto"/>
            </w:tcBorders>
          </w:tcPr>
          <w:p w14:paraId="030DA2E7" w14:textId="5E4DA93B" w:rsidR="00125F11" w:rsidRDefault="00125F11" w:rsidP="00125F11">
            <w:pPr>
              <w:tabs>
                <w:tab w:val="left" w:pos="284"/>
              </w:tabs>
              <w:spacing w:before="240"/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FBC0709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bottom w:val="double" w:sz="4" w:space="0" w:color="auto"/>
            </w:tcBorders>
          </w:tcPr>
          <w:p w14:paraId="3D2F1D3C" w14:textId="7AA9D0CB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24" w:type="dxa"/>
            <w:vMerge/>
          </w:tcPr>
          <w:p w14:paraId="53814BCF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bottom w:val="double" w:sz="4" w:space="0" w:color="auto"/>
            </w:tcBorders>
          </w:tcPr>
          <w:p w14:paraId="224619D8" w14:textId="77777777" w:rsidR="00125F11" w:rsidRDefault="00125F11" w:rsidP="00125F11">
            <w:pPr>
              <w:tabs>
                <w:tab w:val="left" w:pos="284"/>
              </w:tabs>
            </w:pPr>
          </w:p>
        </w:tc>
      </w:tr>
      <w:tr w:rsidR="00125F11" w14:paraId="1738D870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left w:val="nil"/>
              <w:bottom w:val="nil"/>
              <w:right w:val="nil"/>
            </w:tcBorders>
          </w:tcPr>
          <w:p w14:paraId="16A0ABB0" w14:textId="77777777" w:rsidR="00125F11" w:rsidRPr="00166DF7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4"/>
            <w:tcBorders>
              <w:left w:val="nil"/>
              <w:bottom w:val="nil"/>
              <w:right w:val="nil"/>
            </w:tcBorders>
          </w:tcPr>
          <w:p w14:paraId="2CE737BC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74DD5B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D51F4FF" w14:textId="677D4EE8" w:rsidR="00125F11" w:rsidRDefault="00125F11" w:rsidP="00125F11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nil"/>
            </w:tcBorders>
          </w:tcPr>
          <w:p w14:paraId="0C30C257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9C4611" w14:textId="10C98328" w:rsidR="00125F11" w:rsidRDefault="00125F11" w:rsidP="00125F11">
            <w:pPr>
              <w:tabs>
                <w:tab w:val="left" w:pos="284"/>
              </w:tabs>
              <w:jc w:val="center"/>
            </w:pPr>
            <w:r>
              <w:t>Unterschrift</w:t>
            </w:r>
          </w:p>
        </w:tc>
      </w:tr>
      <w:tr w:rsidR="00125F11" w14:paraId="176B86F8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24B7" w14:textId="77777777" w:rsidR="00125F11" w:rsidRPr="00166DF7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67D50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23137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6EBF0" w14:textId="77777777" w:rsidR="00125F11" w:rsidRDefault="00125F11" w:rsidP="00125F11">
            <w:pPr>
              <w:tabs>
                <w:tab w:val="left" w:pos="284"/>
              </w:tabs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0631AC" w14:textId="77777777" w:rsidR="00125F11" w:rsidRDefault="00125F11" w:rsidP="00125F11">
            <w:pPr>
              <w:tabs>
                <w:tab w:val="left" w:pos="284"/>
              </w:tabs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C8B5F" w14:textId="77777777" w:rsidR="00125F11" w:rsidRDefault="00125F11" w:rsidP="00125F11">
            <w:pPr>
              <w:tabs>
                <w:tab w:val="left" w:pos="284"/>
              </w:tabs>
              <w:jc w:val="center"/>
            </w:pPr>
          </w:p>
        </w:tc>
      </w:tr>
      <w:tr w:rsidR="00125F11" w14:paraId="00D52A4B" w14:textId="77777777" w:rsidTr="00724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EBC39" w14:textId="04000925" w:rsidR="00125F11" w:rsidRPr="00166DF7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Gesamtbetrag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407" w14:textId="10727A96" w:rsidR="00125F11" w:rsidRPr="008B246D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2FAE" w14:textId="0D190CF8" w:rsidR="00125F11" w:rsidRDefault="00125F11" w:rsidP="00125F11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A12DD" w14:textId="1A8241B3" w:rsidR="00125F11" w:rsidRDefault="00125F11" w:rsidP="00125F11">
            <w:pPr>
              <w:tabs>
                <w:tab w:val="left" w:pos="284"/>
              </w:tabs>
              <w:jc w:val="right"/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D125F" w14:textId="09B806E1" w:rsidR="00125F11" w:rsidRDefault="00125F11" w:rsidP="00125F11">
            <w:pPr>
              <w:tabs>
                <w:tab w:val="left" w:pos="284"/>
              </w:tabs>
            </w:pPr>
            <w:r>
              <w:t>Heimverein bekommt 50% vom Gastverein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30E" w14:textId="2952904A" w:rsidR="00125F11" w:rsidRPr="008B246D" w:rsidRDefault="00125F11" w:rsidP="00125F1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0EF" w14:textId="15132E09" w:rsidR="00125F11" w:rsidRDefault="00125F11" w:rsidP="00125F11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DCCDEB" w14:textId="46165E29" w:rsidR="00C23423" w:rsidRDefault="00C23423" w:rsidP="00BE35AC">
      <w:pPr>
        <w:tabs>
          <w:tab w:val="left" w:pos="284"/>
        </w:tabs>
      </w:pPr>
    </w:p>
    <w:p w14:paraId="3F12FC1D" w14:textId="77777777" w:rsidR="00641E2B" w:rsidRDefault="00641E2B" w:rsidP="00F07935">
      <w:pPr>
        <w:tabs>
          <w:tab w:val="left" w:pos="284"/>
        </w:tabs>
        <w:rPr>
          <w:sz w:val="20"/>
          <w:szCs w:val="20"/>
        </w:rPr>
      </w:pPr>
    </w:p>
    <w:p w14:paraId="17FB602A" w14:textId="23A2FEBA" w:rsidR="00F07935" w:rsidRPr="00ED5C2D" w:rsidRDefault="00F07935" w:rsidP="00F07935">
      <w:pPr>
        <w:tabs>
          <w:tab w:val="left" w:pos="284"/>
        </w:tabs>
        <w:rPr>
          <w:sz w:val="20"/>
          <w:szCs w:val="20"/>
        </w:rPr>
      </w:pPr>
      <w:r w:rsidRPr="00ED5C2D">
        <w:rPr>
          <w:sz w:val="20"/>
          <w:szCs w:val="20"/>
        </w:rPr>
        <w:t xml:space="preserve">Die Auszahlung </w:t>
      </w:r>
      <w:r w:rsidR="007E2694" w:rsidRPr="00ED5C2D">
        <w:rPr>
          <w:sz w:val="20"/>
          <w:szCs w:val="20"/>
        </w:rPr>
        <w:t xml:space="preserve">für die kurzfristige Übernahme </w:t>
      </w:r>
      <w:r w:rsidRPr="00ED5C2D">
        <w:rPr>
          <w:sz w:val="20"/>
          <w:szCs w:val="20"/>
        </w:rPr>
        <w:t>erfolgt hier durch den Heimverein. Der entsprechende Betrag wird dem Verursacher durch den Heimverein in Rechnung gestellt.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25"/>
        <w:gridCol w:w="851"/>
        <w:gridCol w:w="3118"/>
        <w:gridCol w:w="426"/>
        <w:gridCol w:w="850"/>
        <w:gridCol w:w="2693"/>
      </w:tblGrid>
      <w:tr w:rsidR="0043622A" w14:paraId="713E1885" w14:textId="77777777" w:rsidTr="00641E2B">
        <w:trPr>
          <w:trHeight w:val="618"/>
        </w:trPr>
        <w:tc>
          <w:tcPr>
            <w:tcW w:w="2689" w:type="dxa"/>
            <w:vAlign w:val="center"/>
          </w:tcPr>
          <w:p w14:paraId="1A3AB10B" w14:textId="77777777" w:rsidR="00951BF8" w:rsidRPr="00166DF7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Kurzfristige Übernahme</w:t>
            </w:r>
          </w:p>
        </w:tc>
        <w:tc>
          <w:tcPr>
            <w:tcW w:w="4252" w:type="dxa"/>
            <w:vAlign w:val="center"/>
          </w:tcPr>
          <w:p w14:paraId="7B2801F0" w14:textId="6E9A4F0A" w:rsidR="00951BF8" w:rsidRDefault="00641E2B" w:rsidP="00641E2B">
            <w:pPr>
              <w:tabs>
                <w:tab w:val="left" w:pos="284"/>
              </w:tabs>
              <w:jc w:val="center"/>
            </w:pPr>
            <w:r>
              <w:rPr>
                <w:lang w:val="en-US"/>
              </w:rPr>
              <w:t>Pro Spiel</w:t>
            </w:r>
            <w:r w:rsidR="00951BF8" w:rsidRPr="00951BF8">
              <w:rPr>
                <w:lang w:val="en-US"/>
              </w:rPr>
              <w:tab/>
            </w:r>
            <w:r w:rsidR="00951BF8" w:rsidRPr="00951BF8">
              <w:rPr>
                <w:lang w:val="en-US"/>
              </w:rPr>
              <w:tab/>
              <w:t>Euro</w:t>
            </w:r>
            <w:r w:rsidR="00951BF8" w:rsidRPr="00951BF8">
              <w:rPr>
                <w:lang w:val="en-US"/>
              </w:rPr>
              <w:tab/>
              <w:t>25,00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8DF3E49" w14:textId="77777777" w:rsidR="00951BF8" w:rsidRDefault="00951BF8" w:rsidP="003118E1">
            <w:pPr>
              <w:tabs>
                <w:tab w:val="left" w:pos="284"/>
              </w:tabs>
            </w:pPr>
          </w:p>
        </w:tc>
        <w:tc>
          <w:tcPr>
            <w:tcW w:w="851" w:type="dxa"/>
            <w:vAlign w:val="center"/>
          </w:tcPr>
          <w:p w14:paraId="37655827" w14:textId="77777777" w:rsidR="00951BF8" w:rsidRPr="008B246D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3118" w:type="dxa"/>
            <w:vAlign w:val="center"/>
          </w:tcPr>
          <w:p w14:paraId="45F39DA5" w14:textId="541C80D1" w:rsidR="00951BF8" w:rsidRDefault="00170268" w:rsidP="00170268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DF395BD" w14:textId="77777777" w:rsidR="00951BF8" w:rsidRDefault="00951BF8" w:rsidP="003118E1">
            <w:pPr>
              <w:tabs>
                <w:tab w:val="left" w:pos="284"/>
              </w:tabs>
            </w:pPr>
          </w:p>
        </w:tc>
        <w:tc>
          <w:tcPr>
            <w:tcW w:w="850" w:type="dxa"/>
            <w:vAlign w:val="center"/>
          </w:tcPr>
          <w:p w14:paraId="74C4427B" w14:textId="77777777" w:rsidR="00951BF8" w:rsidRPr="008B246D" w:rsidRDefault="00951BF8" w:rsidP="003118E1">
            <w:pPr>
              <w:tabs>
                <w:tab w:val="left" w:pos="284"/>
              </w:tabs>
              <w:rPr>
                <w:b/>
                <w:bCs/>
              </w:rPr>
            </w:pPr>
            <w:r w:rsidRPr="008B246D">
              <w:rPr>
                <w:b/>
                <w:bCs/>
              </w:rPr>
              <w:t>Euro</w:t>
            </w:r>
          </w:p>
        </w:tc>
        <w:tc>
          <w:tcPr>
            <w:tcW w:w="2693" w:type="dxa"/>
            <w:vAlign w:val="center"/>
          </w:tcPr>
          <w:p w14:paraId="28376C2F" w14:textId="2CAF1745" w:rsidR="00951BF8" w:rsidRDefault="00170268" w:rsidP="00170268">
            <w:pPr>
              <w:tabs>
                <w:tab w:val="left" w:pos="284"/>
              </w:tabs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481200" w14:textId="77777777" w:rsidR="00FF73D7" w:rsidRPr="00FF73D7" w:rsidRDefault="00FF73D7" w:rsidP="00ED5C2D"/>
    <w:sectPr w:rsidR="00FF73D7" w:rsidRPr="00FF73D7" w:rsidSect="00DB6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7704" w14:textId="77777777" w:rsidR="00D34B59" w:rsidRDefault="00D34B59" w:rsidP="0093733B">
      <w:pPr>
        <w:spacing w:after="0" w:line="240" w:lineRule="auto"/>
      </w:pPr>
      <w:r>
        <w:separator/>
      </w:r>
    </w:p>
  </w:endnote>
  <w:endnote w:type="continuationSeparator" w:id="0">
    <w:p w14:paraId="5B0360F7" w14:textId="77777777" w:rsidR="00D34B59" w:rsidRDefault="00D34B59" w:rsidP="009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2311" w14:textId="77777777" w:rsidR="00264B29" w:rsidRDefault="00264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5"/>
      <w:gridCol w:w="2073"/>
    </w:tblGrid>
    <w:tr w:rsidR="008B246D" w:rsidRPr="00733463" w14:paraId="1BF6D31D" w14:textId="77777777" w:rsidTr="00733463">
      <w:tc>
        <w:tcPr>
          <w:tcW w:w="13325" w:type="dxa"/>
        </w:tcPr>
        <w:p w14:paraId="5BF11456" w14:textId="3CB67AA8" w:rsidR="008B246D" w:rsidRPr="00733463" w:rsidRDefault="008B246D" w:rsidP="00FF73D7">
          <w:pPr>
            <w:pStyle w:val="Fuzeile"/>
            <w:numPr>
              <w:ilvl w:val="0"/>
              <w:numId w:val="1"/>
            </w:numPr>
            <w:rPr>
              <w:sz w:val="18"/>
              <w:szCs w:val="18"/>
            </w:rPr>
          </w:pPr>
          <w:r w:rsidRPr="008B246D">
            <w:rPr>
              <w:sz w:val="18"/>
              <w:szCs w:val="18"/>
            </w:rPr>
            <w:t>gem. Fahrkostentabelle des HBSV</w:t>
          </w:r>
          <w:r w:rsidR="00C73DD6">
            <w:rPr>
              <w:sz w:val="18"/>
              <w:szCs w:val="18"/>
            </w:rPr>
            <w:t xml:space="preserve"> </w:t>
          </w:r>
          <w:r w:rsidR="00CC379C" w:rsidRPr="00267090">
            <w:rPr>
              <w:sz w:val="18"/>
              <w:szCs w:val="18"/>
            </w:rPr>
            <w:t>vom Vereinssitz des eingeteilten Vereins</w:t>
          </w:r>
          <w:r w:rsidR="00CC379C">
            <w:rPr>
              <w:sz w:val="18"/>
              <w:szCs w:val="18"/>
            </w:rPr>
            <w:t xml:space="preserve"> (ab 202</w:t>
          </w:r>
          <w:r w:rsidR="00264B29">
            <w:rPr>
              <w:sz w:val="18"/>
              <w:szCs w:val="18"/>
            </w:rPr>
            <w:t>5</w:t>
          </w:r>
          <w:r w:rsidR="00CC379C">
            <w:rPr>
              <w:sz w:val="18"/>
              <w:szCs w:val="18"/>
            </w:rPr>
            <w:t>: 0,3</w:t>
          </w:r>
          <w:r w:rsidR="00264B29">
            <w:rPr>
              <w:sz w:val="18"/>
              <w:szCs w:val="18"/>
            </w:rPr>
            <w:t>8</w:t>
          </w:r>
          <w:r w:rsidR="00CC379C">
            <w:rPr>
              <w:sz w:val="18"/>
              <w:szCs w:val="18"/>
            </w:rPr>
            <w:t xml:space="preserve"> Euro pro gefahren Kilometer)</w:t>
          </w:r>
        </w:p>
        <w:p w14:paraId="0D97CF8A" w14:textId="3B6E79A9" w:rsidR="002D0F7E" w:rsidRPr="001B0E74" w:rsidRDefault="002D0F7E" w:rsidP="001B0E74">
          <w:pPr>
            <w:pStyle w:val="Fuzeile"/>
            <w:numPr>
              <w:ilvl w:val="0"/>
              <w:numId w:val="1"/>
            </w:numPr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PKW Fahrtkosten</w:t>
          </w:r>
          <w:proofErr w:type="gramEnd"/>
          <w:r>
            <w:rPr>
              <w:sz w:val="18"/>
              <w:szCs w:val="18"/>
            </w:rPr>
            <w:t xml:space="preserve"> können nur für einen Schiedsrichter abgerechnet werden</w:t>
          </w:r>
          <w:r w:rsidR="009C1757">
            <w:rPr>
              <w:sz w:val="18"/>
              <w:szCs w:val="18"/>
            </w:rPr>
            <w:t>.</w:t>
          </w:r>
        </w:p>
      </w:tc>
      <w:tc>
        <w:tcPr>
          <w:tcW w:w="2073" w:type="dxa"/>
        </w:tcPr>
        <w:p w14:paraId="1401967C" w14:textId="15BA3CB0" w:rsidR="008B246D" w:rsidRPr="00733463" w:rsidRDefault="008B246D" w:rsidP="008B246D">
          <w:pPr>
            <w:pStyle w:val="Fuzeile"/>
            <w:jc w:val="right"/>
            <w:rPr>
              <w:sz w:val="18"/>
              <w:szCs w:val="18"/>
            </w:rPr>
          </w:pPr>
          <w:r w:rsidRPr="00733463">
            <w:rPr>
              <w:sz w:val="18"/>
              <w:szCs w:val="18"/>
            </w:rPr>
            <w:t xml:space="preserve">Stand: </w:t>
          </w:r>
          <w:r w:rsidR="0066163A">
            <w:rPr>
              <w:sz w:val="18"/>
              <w:szCs w:val="18"/>
            </w:rPr>
            <w:t>11</w:t>
          </w:r>
          <w:r w:rsidRPr="00733463">
            <w:rPr>
              <w:sz w:val="18"/>
              <w:szCs w:val="18"/>
            </w:rPr>
            <w:t>/202</w:t>
          </w:r>
          <w:r w:rsidR="0066163A">
            <w:rPr>
              <w:sz w:val="18"/>
              <w:szCs w:val="18"/>
            </w:rPr>
            <w:t>4</w:t>
          </w:r>
        </w:p>
      </w:tc>
    </w:tr>
  </w:tbl>
  <w:p w14:paraId="5629D06A" w14:textId="1905316A" w:rsidR="0093733B" w:rsidRPr="00733463" w:rsidRDefault="0093733B" w:rsidP="008B246D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0B88" w14:textId="77777777" w:rsidR="00264B29" w:rsidRDefault="00264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4AF6" w14:textId="77777777" w:rsidR="00D34B59" w:rsidRDefault="00D34B59" w:rsidP="0093733B">
      <w:pPr>
        <w:spacing w:after="0" w:line="240" w:lineRule="auto"/>
      </w:pPr>
      <w:r>
        <w:separator/>
      </w:r>
    </w:p>
  </w:footnote>
  <w:footnote w:type="continuationSeparator" w:id="0">
    <w:p w14:paraId="24142001" w14:textId="77777777" w:rsidR="00D34B59" w:rsidRDefault="00D34B59" w:rsidP="009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1CED" w14:textId="77777777" w:rsidR="00264B29" w:rsidRDefault="00264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8"/>
      <w:gridCol w:w="7700"/>
    </w:tblGrid>
    <w:tr w:rsidR="00BE35AC" w14:paraId="7AFA47EB" w14:textId="77777777" w:rsidTr="00763D58">
      <w:tc>
        <w:tcPr>
          <w:tcW w:w="7138" w:type="dxa"/>
        </w:tcPr>
        <w:p w14:paraId="58D32B4B" w14:textId="77777777" w:rsidR="00235BDC" w:rsidRDefault="00BE35AC" w:rsidP="00BE35AC">
          <w:pPr>
            <w:pStyle w:val="Kopfzeile"/>
            <w:tabs>
              <w:tab w:val="left" w:pos="210"/>
            </w:tabs>
            <w:rPr>
              <w:b/>
              <w:bCs/>
              <w:sz w:val="28"/>
              <w:szCs w:val="28"/>
            </w:rPr>
          </w:pPr>
          <w:r w:rsidRPr="00BE35AC">
            <w:rPr>
              <w:b/>
              <w:bCs/>
              <w:sz w:val="28"/>
              <w:szCs w:val="28"/>
            </w:rPr>
            <w:t>Schiedsrichterabrechnung Baseball</w:t>
          </w:r>
        </w:p>
        <w:p w14:paraId="3CA72EBE" w14:textId="02D1F070" w:rsidR="00BE35AC" w:rsidRPr="00BE35AC" w:rsidRDefault="00235BDC" w:rsidP="00BE35AC">
          <w:pPr>
            <w:pStyle w:val="Kopfzeile"/>
            <w:tabs>
              <w:tab w:val="left" w:pos="210"/>
            </w:tabs>
            <w:rPr>
              <w:b/>
              <w:bCs/>
            </w:rPr>
          </w:pPr>
          <w:r w:rsidRPr="00E05C92">
            <w:rPr>
              <w:b/>
              <w:bCs/>
              <w:sz w:val="24"/>
              <w:szCs w:val="24"/>
            </w:rPr>
            <w:t>Erwachsene</w:t>
          </w:r>
          <w:r w:rsidR="00BE35AC" w:rsidRPr="00BE35AC">
            <w:rPr>
              <w:b/>
              <w:bCs/>
            </w:rPr>
            <w:tab/>
          </w:r>
        </w:p>
      </w:tc>
      <w:tc>
        <w:tcPr>
          <w:tcW w:w="7139" w:type="dxa"/>
        </w:tcPr>
        <w:p w14:paraId="74B91227" w14:textId="5EBEF66B" w:rsidR="00BE35AC" w:rsidRDefault="00BE35AC" w:rsidP="00BE35AC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3CD69B" wp14:editId="620D3175">
                <wp:simplePos x="0" y="0"/>
                <wp:positionH relativeFrom="column">
                  <wp:posOffset>3737610</wp:posOffset>
                </wp:positionH>
                <wp:positionV relativeFrom="paragraph">
                  <wp:posOffset>0</wp:posOffset>
                </wp:positionV>
                <wp:extent cx="970280" cy="589580"/>
                <wp:effectExtent l="0" t="0" r="1270" b="1270"/>
                <wp:wrapSquare wrapText="bothSides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58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357E5" w14:paraId="3E206206" w14:textId="77777777" w:rsidTr="00763D58">
      <w:tc>
        <w:tcPr>
          <w:tcW w:w="7138" w:type="dxa"/>
        </w:tcPr>
        <w:p w14:paraId="59EAF344" w14:textId="77777777" w:rsidR="007357E5" w:rsidRPr="007357E5" w:rsidRDefault="007357E5" w:rsidP="00BE35AC">
          <w:pPr>
            <w:pStyle w:val="Kopfzeile"/>
            <w:tabs>
              <w:tab w:val="left" w:pos="210"/>
            </w:tabs>
            <w:rPr>
              <w:b/>
              <w:bCs/>
              <w:sz w:val="6"/>
              <w:szCs w:val="6"/>
            </w:rPr>
          </w:pPr>
        </w:p>
      </w:tc>
      <w:tc>
        <w:tcPr>
          <w:tcW w:w="7139" w:type="dxa"/>
        </w:tcPr>
        <w:p w14:paraId="25836E04" w14:textId="77777777" w:rsidR="007357E5" w:rsidRPr="007357E5" w:rsidRDefault="007357E5" w:rsidP="00BE35AC">
          <w:pPr>
            <w:pStyle w:val="Kopfzeile"/>
            <w:jc w:val="right"/>
            <w:rPr>
              <w:noProof/>
              <w:sz w:val="6"/>
              <w:szCs w:val="6"/>
            </w:rPr>
          </w:pPr>
        </w:p>
      </w:tc>
    </w:tr>
  </w:tbl>
  <w:p w14:paraId="23391923" w14:textId="061CFDD4" w:rsidR="00BE35AC" w:rsidRDefault="00BE35AC" w:rsidP="00BE35A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0C09" w14:textId="77777777" w:rsidR="00264B29" w:rsidRDefault="00264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7D35"/>
    <w:multiLevelType w:val="hybridMultilevel"/>
    <w:tmpl w:val="E1EEEA90"/>
    <w:lvl w:ilvl="0" w:tplc="03EA713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gY0fBy7HueP6weMZE9gS2kNlz5xiK3M4j+ZyUXotqgNNWPb+2YqVR11sreFzgMk77Tw5y07Co+JU9YQhxTgw==" w:salt="YODBbvYljbDHSdaQ48l3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015C62"/>
    <w:rsid w:val="00040664"/>
    <w:rsid w:val="0006185C"/>
    <w:rsid w:val="00125F11"/>
    <w:rsid w:val="00166DF7"/>
    <w:rsid w:val="00170268"/>
    <w:rsid w:val="00180A03"/>
    <w:rsid w:val="001B0E74"/>
    <w:rsid w:val="001D78F9"/>
    <w:rsid w:val="00212C39"/>
    <w:rsid w:val="00222E70"/>
    <w:rsid w:val="00235BDC"/>
    <w:rsid w:val="00264B29"/>
    <w:rsid w:val="002846E6"/>
    <w:rsid w:val="002D0F7E"/>
    <w:rsid w:val="003110D6"/>
    <w:rsid w:val="0043622A"/>
    <w:rsid w:val="00443751"/>
    <w:rsid w:val="004D7A2E"/>
    <w:rsid w:val="0050486F"/>
    <w:rsid w:val="00510CE0"/>
    <w:rsid w:val="0059382A"/>
    <w:rsid w:val="005D0CE9"/>
    <w:rsid w:val="005E6FE4"/>
    <w:rsid w:val="005F14C8"/>
    <w:rsid w:val="00641E2B"/>
    <w:rsid w:val="0066163A"/>
    <w:rsid w:val="006B4F05"/>
    <w:rsid w:val="00724ABF"/>
    <w:rsid w:val="00733463"/>
    <w:rsid w:val="007357E5"/>
    <w:rsid w:val="00755E1C"/>
    <w:rsid w:val="00763D58"/>
    <w:rsid w:val="00765855"/>
    <w:rsid w:val="007A1A65"/>
    <w:rsid w:val="007C3A0A"/>
    <w:rsid w:val="007D5000"/>
    <w:rsid w:val="007E2694"/>
    <w:rsid w:val="00820BEA"/>
    <w:rsid w:val="00834727"/>
    <w:rsid w:val="00886A60"/>
    <w:rsid w:val="00890AA1"/>
    <w:rsid w:val="00893CC7"/>
    <w:rsid w:val="008B246D"/>
    <w:rsid w:val="008B42A6"/>
    <w:rsid w:val="008E6D7E"/>
    <w:rsid w:val="00912D07"/>
    <w:rsid w:val="0093733B"/>
    <w:rsid w:val="00951BF8"/>
    <w:rsid w:val="00953F53"/>
    <w:rsid w:val="00975F93"/>
    <w:rsid w:val="00995736"/>
    <w:rsid w:val="009977A7"/>
    <w:rsid w:val="009C1757"/>
    <w:rsid w:val="009E0769"/>
    <w:rsid w:val="009F7AFA"/>
    <w:rsid w:val="00A12CBD"/>
    <w:rsid w:val="00AF7F63"/>
    <w:rsid w:val="00B64A6E"/>
    <w:rsid w:val="00BE13B0"/>
    <w:rsid w:val="00BE35AC"/>
    <w:rsid w:val="00C23423"/>
    <w:rsid w:val="00C73DD6"/>
    <w:rsid w:val="00CC14C6"/>
    <w:rsid w:val="00CC379C"/>
    <w:rsid w:val="00D34B59"/>
    <w:rsid w:val="00D54F40"/>
    <w:rsid w:val="00DB635B"/>
    <w:rsid w:val="00E05C92"/>
    <w:rsid w:val="00E10D00"/>
    <w:rsid w:val="00E44DD5"/>
    <w:rsid w:val="00ED5C2D"/>
    <w:rsid w:val="00F0793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0B4"/>
  <w15:chartTrackingRefBased/>
  <w15:docId w15:val="{E00EB23C-E3BC-4BFE-85FD-ED16DD6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33B"/>
  </w:style>
  <w:style w:type="paragraph" w:styleId="Fuzeile">
    <w:name w:val="footer"/>
    <w:basedOn w:val="Standard"/>
    <w:link w:val="FuzeileZchn"/>
    <w:uiPriority w:val="99"/>
    <w:unhideWhenUsed/>
    <w:rsid w:val="009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33B"/>
  </w:style>
  <w:style w:type="character" w:styleId="Platzhaltertext">
    <w:name w:val="Placeholder Text"/>
    <w:basedOn w:val="Absatz-Standardschriftart"/>
    <w:uiPriority w:val="99"/>
    <w:semiHidden/>
    <w:rsid w:val="00212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Salewski</dc:creator>
  <cp:keywords/>
  <dc:description/>
  <cp:lastModifiedBy>Kai Salewski</cp:lastModifiedBy>
  <cp:revision>8</cp:revision>
  <dcterms:created xsi:type="dcterms:W3CDTF">2024-04-09T09:08:00Z</dcterms:created>
  <dcterms:modified xsi:type="dcterms:W3CDTF">2025-04-21T13:14:00Z</dcterms:modified>
</cp:coreProperties>
</file>